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-488</w:t>
      </w:r>
      <w:r>
        <w:rPr>
          <w:rFonts w:ascii="Times New Roman" w:eastAsia="Times New Roman" w:hAnsi="Times New Roman" w:cs="Times New Roman"/>
          <w:sz w:val="27"/>
          <w:szCs w:val="27"/>
        </w:rPr>
        <w:t>-2612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0067</w:t>
      </w:r>
      <w:r>
        <w:rPr>
          <w:rFonts w:ascii="Times New Roman" w:eastAsia="Times New Roman" w:hAnsi="Times New Roman" w:cs="Times New Roman"/>
          <w:sz w:val="27"/>
          <w:szCs w:val="27"/>
        </w:rPr>
        <w:t>-01-</w:t>
      </w:r>
      <w:r>
        <w:rPr>
          <w:rFonts w:ascii="Times New Roman" w:eastAsia="Times New Roman" w:hAnsi="Times New Roman" w:cs="Times New Roman"/>
          <w:sz w:val="27"/>
          <w:szCs w:val="27"/>
        </w:rPr>
        <w:t>2025-001998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68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00:00 час. </w:t>
      </w:r>
      <w:r>
        <w:rPr>
          <w:rFonts w:ascii="Times New Roman" w:eastAsia="Times New Roman" w:hAnsi="Times New Roman" w:cs="Times New Roman"/>
          <w:sz w:val="27"/>
          <w:szCs w:val="27"/>
        </w:rPr>
        <w:t>Насруев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Мелик-Карамова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4, кв. 3,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7"/>
          <w:szCs w:val="27"/>
        </w:rPr>
        <w:t>ивном правонаруш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ении № </w:t>
      </w:r>
      <w:r>
        <w:rPr>
          <w:rStyle w:val="cat-UserDefinedgrp-37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силу </w:t>
      </w:r>
      <w:r>
        <w:rPr>
          <w:rStyle w:val="cat-UserDefinedgrp-13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извещенный о времени и месте рассмотрения дела надлежащим образом, а именно телефонограммой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18810550241005364950 от 05.10.2024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13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86 ХМ 625304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 размере 1000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0412365400675004882520135.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</w:t>
      </w:r>
      <w:r>
        <w:rPr>
          <w:rFonts w:ascii="Times New Roman" w:eastAsia="Times New Roman" w:hAnsi="Times New Roman" w:cs="Times New Roman"/>
          <w:sz w:val="27"/>
          <w:szCs w:val="27"/>
        </w:rPr>
        <w:t>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UserDefinedgrp-38rplc-4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13rplc-24">
    <w:name w:val="cat-UserDefined grp-13 rplc-24"/>
    <w:basedOn w:val="DefaultParagraphFont"/>
  </w:style>
  <w:style w:type="character" w:customStyle="1" w:styleId="cat-UserDefinedgrp-13rplc-31">
    <w:name w:val="cat-UserDefined grp-13 rplc-31"/>
    <w:basedOn w:val="DefaultParagraphFont"/>
  </w:style>
  <w:style w:type="character" w:customStyle="1" w:styleId="cat-UserDefinedgrp-39rplc-37">
    <w:name w:val="cat-UserDefined grp-39 rplc-37"/>
    <w:basedOn w:val="DefaultParagraphFont"/>
  </w:style>
  <w:style w:type="character" w:customStyle="1" w:styleId="cat-UserDefinedgrp-38rplc-49">
    <w:name w:val="cat-UserDefined grp-38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